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36" w:rsidRDefault="00683E36" w:rsidP="00683E36">
      <w:r>
        <w:t>SAMPLE SOCIAL MEDIA (SUITABLE FOR FACEBOOK):</w:t>
      </w:r>
    </w:p>
    <w:p w:rsidR="00683E36" w:rsidRPr="00FC2209" w:rsidRDefault="00683E36" w:rsidP="00683E36">
      <w:pPr>
        <w:rPr>
          <w:rFonts w:eastAsia="Times New Roman" w:cs="Calibri"/>
          <w:color w:val="000000"/>
          <w:sz w:val="21"/>
          <w:szCs w:val="21"/>
        </w:rPr>
      </w:pPr>
      <w:r>
        <w:t xml:space="preserve">April is Autism Awareness Month. So, how do we get from simple awareness to true acceptance? We believe the journey begins with information. Find out more about The Autism NOW National Autism Resource &amp; Information Center (LINK TO </w:t>
      </w:r>
      <w:hyperlink r:id="rId5" w:history="1">
        <w:r w:rsidR="00FC2209">
          <w:rPr>
            <w:rStyle w:val="Hyperlink"/>
            <w:rFonts w:eastAsia="Times New Roman" w:cs="Calibri"/>
            <w:sz w:val="21"/>
            <w:szCs w:val="21"/>
          </w:rPr>
          <w:t>http://www.youtube.com/watch?v=Z5nK56CGo-k</w:t>
        </w:r>
      </w:hyperlink>
      <w:r>
        <w:t>). #</w:t>
      </w:r>
      <w:proofErr w:type="spellStart"/>
      <w:r>
        <w:t>AutismAware</w:t>
      </w:r>
      <w:proofErr w:type="spellEnd"/>
    </w:p>
    <w:p w:rsidR="00683E36" w:rsidRDefault="00683E36" w:rsidP="00683E36">
      <w:r>
        <w:t>What do people with autism wish you knew? Read their personal stories on The Autism NOW Blog during Autism Awareness Month</w:t>
      </w:r>
      <w:proofErr w:type="gramStart"/>
      <w:r>
        <w:t>..</w:t>
      </w:r>
      <w:r w:rsidRPr="00683E36">
        <w:rPr>
          <w:strike/>
        </w:rPr>
        <w:t>#</w:t>
      </w:r>
      <w:proofErr w:type="spellStart"/>
      <w:r>
        <w:t>AutismAware</w:t>
      </w:r>
      <w:proofErr w:type="spellEnd"/>
      <w:r>
        <w:t>.</w:t>
      </w:r>
      <w:proofErr w:type="gramEnd"/>
      <w:r>
        <w:t xml:space="preserve"> </w:t>
      </w:r>
      <w:hyperlink r:id="rId6" w:history="1">
        <w:r>
          <w:rPr>
            <w:rStyle w:val="Hyperlink"/>
          </w:rPr>
          <w:t>http://autismnow.org/blog/</w:t>
        </w:r>
      </w:hyperlink>
    </w:p>
    <w:p w:rsidR="00683E36" w:rsidRDefault="00683E36" w:rsidP="00683E36">
      <w:r>
        <w:t>During Autism Awareness Month, join in the conversation online using the hashtag #</w:t>
      </w:r>
      <w:proofErr w:type="spellStart"/>
      <w:r>
        <w:t>AutismAware</w:t>
      </w:r>
      <w:proofErr w:type="spellEnd"/>
      <w:r>
        <w:t xml:space="preserve">. How do you promote awareness and acceptance? We want to hear from you. </w:t>
      </w:r>
    </w:p>
    <w:p w:rsidR="00683E36" w:rsidRDefault="00683E36" w:rsidP="00683E36">
      <w:pPr>
        <w:spacing w:before="100" w:beforeAutospacing="1" w:after="100" w:afterAutospacing="1"/>
      </w:pPr>
      <w:r>
        <w:t>During Autism Awareness Month, and every month, it’s important to dispel myths and misinformation to understand and accept what having autism really means. Find out more about autism spectrum disorders at Autism NOW. (</w:t>
      </w:r>
      <w:proofErr w:type="gramStart"/>
      <w:r>
        <w:t>link</w:t>
      </w:r>
      <w:proofErr w:type="gramEnd"/>
      <w:r>
        <w:t xml:space="preserve"> to </w:t>
      </w:r>
      <w:r w:rsidR="00FC2209">
        <w:t>www.autismnow.org</w:t>
      </w:r>
      <w:r>
        <w:t>). #</w:t>
      </w:r>
      <w:proofErr w:type="spellStart"/>
      <w:r>
        <w:t>AutismAware</w:t>
      </w:r>
      <w:proofErr w:type="spellEnd"/>
    </w:p>
    <w:p w:rsidR="00683E36" w:rsidRDefault="00683E36" w:rsidP="00683E36"/>
    <w:p w:rsidR="00B06621" w:rsidRDefault="00683E36">
      <w:r>
        <w:t>SAMPLE SOCIAL MEDIA (SUITABLE FOR FACEBOOK AND TWITTER – 140 CHARACTERS OR LESS)</w:t>
      </w:r>
    </w:p>
    <w:p w:rsidR="00683E36" w:rsidRPr="00FC2209" w:rsidRDefault="00683E36" w:rsidP="00683E36">
      <w:pPr>
        <w:rPr>
          <w:rFonts w:eastAsia="Times New Roman" w:cs="Calibri"/>
          <w:color w:val="000000"/>
          <w:sz w:val="21"/>
          <w:szCs w:val="21"/>
        </w:rPr>
      </w:pPr>
      <w:r>
        <w:t xml:space="preserve">April is Autism Awareness Month. Check out a new video from the Autism NOW Center. </w:t>
      </w:r>
      <w:proofErr w:type="gramStart"/>
      <w:r w:rsidR="00FC2209">
        <w:t>#</w:t>
      </w:r>
      <w:proofErr w:type="spellStart"/>
      <w:r w:rsidR="00FC2209">
        <w:t>AutismAware</w:t>
      </w:r>
      <w:proofErr w:type="spellEnd"/>
      <w:r w:rsidR="00FC2209">
        <w:t>.</w:t>
      </w:r>
      <w:proofErr w:type="gramEnd"/>
      <w:r w:rsidR="00FC2209">
        <w:t xml:space="preserve"> </w:t>
      </w:r>
      <w:r>
        <w:t xml:space="preserve">(LINK TO </w:t>
      </w:r>
      <w:hyperlink r:id="rId7" w:history="1">
        <w:r w:rsidR="00FC2209">
          <w:rPr>
            <w:rStyle w:val="Hyperlink"/>
            <w:rFonts w:eastAsia="Times New Roman" w:cs="Calibri"/>
            <w:sz w:val="21"/>
            <w:szCs w:val="21"/>
          </w:rPr>
          <w:t>http://www.youtube.com/watch?v=Z5nK56CGo-k</w:t>
        </w:r>
      </w:hyperlink>
      <w:r>
        <w:t>)</w:t>
      </w:r>
    </w:p>
    <w:p w:rsidR="00683E36" w:rsidRDefault="00683E36" w:rsidP="00683E36">
      <w:r>
        <w:t xml:space="preserve">What do people with autism wish you knew? Read the personal stories on The Autism NOW </w:t>
      </w:r>
      <w:proofErr w:type="gramStart"/>
      <w:r>
        <w:t>Blog .</w:t>
      </w:r>
      <w:r w:rsidRPr="00683E36">
        <w:rPr>
          <w:strike/>
        </w:rPr>
        <w:t>#</w:t>
      </w:r>
      <w:proofErr w:type="spellStart"/>
      <w:proofErr w:type="gramEnd"/>
      <w:r>
        <w:t>AutismAware</w:t>
      </w:r>
      <w:proofErr w:type="spellEnd"/>
      <w:r>
        <w:t>.</w:t>
      </w:r>
      <w:r w:rsidR="00FC2209">
        <w:t xml:space="preserve">(LINK TO: </w:t>
      </w:r>
      <w:r>
        <w:t xml:space="preserve"> </w:t>
      </w:r>
      <w:hyperlink r:id="rId8" w:history="1">
        <w:r>
          <w:rPr>
            <w:rStyle w:val="Hyperlink"/>
          </w:rPr>
          <w:t>http://autismnow.org/blog/</w:t>
        </w:r>
      </w:hyperlink>
      <w:r w:rsidR="00FC2209">
        <w:rPr>
          <w:rStyle w:val="Hyperlink"/>
        </w:rPr>
        <w:t>)</w:t>
      </w:r>
    </w:p>
    <w:p w:rsidR="00683E36" w:rsidRDefault="00683E36">
      <w:r>
        <w:t xml:space="preserve">This April, join in the conversation online. How do you promote awareness/acceptance? We want to know. </w:t>
      </w:r>
      <w:r w:rsidRPr="00FC2209">
        <w:rPr>
          <w:strike/>
        </w:rPr>
        <w:t>#</w:t>
      </w:r>
      <w:proofErr w:type="spellStart"/>
      <w:r w:rsidRPr="00FC2209">
        <w:t>AutismAware</w:t>
      </w:r>
      <w:proofErr w:type="spellEnd"/>
      <w:r>
        <w:t xml:space="preserve">. </w:t>
      </w:r>
      <w:bookmarkStart w:id="0" w:name="_GoBack"/>
      <w:bookmarkEnd w:id="0"/>
      <w:r w:rsidR="00FC2209">
        <w:t xml:space="preserve">(LINK TO: </w:t>
      </w:r>
      <w:hyperlink r:id="rId9" w:history="1">
        <w:r>
          <w:rPr>
            <w:rStyle w:val="Hyperlink"/>
          </w:rPr>
          <w:t>http://autismnow.org/blog/</w:t>
        </w:r>
      </w:hyperlink>
      <w:r w:rsidR="00FC2209">
        <w:rPr>
          <w:rStyle w:val="Hyperlink"/>
        </w:rPr>
        <w:t>)</w:t>
      </w:r>
    </w:p>
    <w:sectPr w:rsidR="0068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36"/>
    <w:rsid w:val="00683E36"/>
    <w:rsid w:val="00B06621"/>
    <w:rsid w:val="00FC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83E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83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3709">
      <w:bodyDiv w:val="1"/>
      <w:marLeft w:val="0"/>
      <w:marRight w:val="0"/>
      <w:marTop w:val="0"/>
      <w:marBottom w:val="0"/>
      <w:divBdr>
        <w:top w:val="none" w:sz="0" w:space="0" w:color="auto"/>
        <w:left w:val="none" w:sz="0" w:space="0" w:color="auto"/>
        <w:bottom w:val="none" w:sz="0" w:space="0" w:color="auto"/>
        <w:right w:val="none" w:sz="0" w:space="0" w:color="auto"/>
      </w:divBdr>
    </w:div>
    <w:div w:id="1272014781">
      <w:bodyDiv w:val="1"/>
      <w:marLeft w:val="0"/>
      <w:marRight w:val="0"/>
      <w:marTop w:val="0"/>
      <w:marBottom w:val="0"/>
      <w:divBdr>
        <w:top w:val="none" w:sz="0" w:space="0" w:color="auto"/>
        <w:left w:val="none" w:sz="0" w:space="0" w:color="auto"/>
        <w:bottom w:val="none" w:sz="0" w:space="0" w:color="auto"/>
        <w:right w:val="none" w:sz="0" w:space="0" w:color="auto"/>
      </w:divBdr>
    </w:div>
    <w:div w:id="20047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ismnow.org/blog/" TargetMode="External"/><Relationship Id="rId3" Type="http://schemas.openxmlformats.org/officeDocument/2006/relationships/settings" Target="settings.xml"/><Relationship Id="rId7" Type="http://schemas.openxmlformats.org/officeDocument/2006/relationships/hyperlink" Target="http://www.youtube.com/watch?v=Z5nK56CGo-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tismnow.org/blog/" TargetMode="External"/><Relationship Id="rId11" Type="http://schemas.openxmlformats.org/officeDocument/2006/relationships/theme" Target="theme/theme1.xml"/><Relationship Id="rId5" Type="http://schemas.openxmlformats.org/officeDocument/2006/relationships/hyperlink" Target="http://www.youtube.com/watch?v=Z5nK56CGo-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tismnow.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LDeButts</dc:creator>
  <cp:keywords/>
  <dc:description/>
  <cp:lastModifiedBy>LDeButts</cp:lastModifiedBy>
  <cp:revision>2</cp:revision>
  <dcterms:created xsi:type="dcterms:W3CDTF">2014-02-23T16:37:00Z</dcterms:created>
  <dcterms:modified xsi:type="dcterms:W3CDTF">2014-02-26T14:44:00Z</dcterms:modified>
</cp:coreProperties>
</file>