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C4" w:rsidRDefault="005E549D">
      <w:pPr>
        <w:rPr>
          <w:b/>
          <w:sz w:val="28"/>
          <w:szCs w:val="28"/>
        </w:rPr>
      </w:pPr>
      <w:r w:rsidRPr="005E549D">
        <w:rPr>
          <w:b/>
          <w:sz w:val="28"/>
          <w:szCs w:val="28"/>
        </w:rPr>
        <w:t>2009 Summer Leadership Institute Presentations</w:t>
      </w:r>
    </w:p>
    <w:p w:rsidR="005E549D" w:rsidRDefault="005E549D" w:rsidP="005E549D">
      <w:pPr>
        <w:pStyle w:val="ListParagraph"/>
        <w:numPr>
          <w:ilvl w:val="0"/>
          <w:numId w:val="1"/>
        </w:numPr>
      </w:pPr>
      <w:r>
        <w:t xml:space="preserve">Gary Bass – </w:t>
      </w:r>
      <w:hyperlink r:id="rId6" w:history="1">
        <w:r w:rsidRPr="005710AA">
          <w:rPr>
            <w:rStyle w:val="Hyperlink"/>
          </w:rPr>
          <w:t>Federal Funds in the 21</w:t>
        </w:r>
        <w:r w:rsidRPr="005710AA">
          <w:rPr>
            <w:rStyle w:val="Hyperlink"/>
            <w:vertAlign w:val="superscript"/>
          </w:rPr>
          <w:t>st</w:t>
        </w:r>
        <w:r w:rsidRPr="005710AA">
          <w:rPr>
            <w:rStyle w:val="Hyperlink"/>
          </w:rPr>
          <w:t xml:space="preserve"> Century: Serving Those with Disabilities in a New Era of Transparent Spending</w:t>
        </w:r>
      </w:hyperlink>
    </w:p>
    <w:p w:rsidR="005710AA" w:rsidRDefault="005710AA" w:rsidP="005E549D">
      <w:pPr>
        <w:pStyle w:val="ListParagraph"/>
        <w:numPr>
          <w:ilvl w:val="0"/>
          <w:numId w:val="1"/>
        </w:numPr>
      </w:pPr>
      <w:r>
        <w:t xml:space="preserve">Rodney Brower – </w:t>
      </w:r>
      <w:hyperlink r:id="rId7" w:history="1">
        <w:r w:rsidRPr="005710AA">
          <w:rPr>
            <w:rStyle w:val="Hyperlink"/>
          </w:rPr>
          <w:t>The New Form 990</w:t>
        </w:r>
      </w:hyperlink>
    </w:p>
    <w:p w:rsidR="005710AA" w:rsidRDefault="005710AA" w:rsidP="005E549D">
      <w:pPr>
        <w:pStyle w:val="ListParagraph"/>
        <w:numPr>
          <w:ilvl w:val="0"/>
          <w:numId w:val="1"/>
        </w:numPr>
      </w:pPr>
      <w:r>
        <w:t xml:space="preserve">Anne </w:t>
      </w:r>
      <w:proofErr w:type="spellStart"/>
      <w:r>
        <w:t>Buechner</w:t>
      </w:r>
      <w:proofErr w:type="spellEnd"/>
      <w:r>
        <w:t xml:space="preserve"> – </w:t>
      </w:r>
      <w:hyperlink r:id="rId8" w:history="1">
        <w:r w:rsidRPr="005710AA">
          <w:rPr>
            <w:rStyle w:val="Hyperlink"/>
          </w:rPr>
          <w:t>The Bridging Organization: Systems, Advocacy &amp; Alliances</w:t>
        </w:r>
      </w:hyperlink>
    </w:p>
    <w:p w:rsidR="005710AA" w:rsidRDefault="005710AA" w:rsidP="005E549D">
      <w:pPr>
        <w:pStyle w:val="ListParagraph"/>
        <w:numPr>
          <w:ilvl w:val="0"/>
          <w:numId w:val="1"/>
        </w:numPr>
      </w:pPr>
      <w:r>
        <w:t xml:space="preserve">Anne </w:t>
      </w:r>
      <w:proofErr w:type="spellStart"/>
      <w:r>
        <w:t>Buechner</w:t>
      </w:r>
      <w:proofErr w:type="spellEnd"/>
      <w:r>
        <w:t xml:space="preserve"> – </w:t>
      </w:r>
      <w:hyperlink r:id="rId9" w:history="1">
        <w:r w:rsidRPr="005710AA">
          <w:rPr>
            <w:rStyle w:val="Hyperlink"/>
          </w:rPr>
          <w:t>Community Life LENS</w:t>
        </w:r>
      </w:hyperlink>
    </w:p>
    <w:p w:rsidR="005710AA" w:rsidRDefault="005710AA" w:rsidP="005E549D">
      <w:pPr>
        <w:pStyle w:val="ListParagraph"/>
        <w:numPr>
          <w:ilvl w:val="0"/>
          <w:numId w:val="1"/>
        </w:numPr>
      </w:pPr>
      <w:r>
        <w:t xml:space="preserve">Meghan Burke – </w:t>
      </w:r>
      <w:hyperlink r:id="rId10" w:history="1">
        <w:r w:rsidRPr="005710AA">
          <w:rPr>
            <w:rStyle w:val="Hyperlink"/>
          </w:rPr>
          <w:t xml:space="preserve">Supporting Siblings of Individuals with Disabilities: From the Local Level to the National Level </w:t>
        </w:r>
      </w:hyperlink>
    </w:p>
    <w:p w:rsidR="005710AA" w:rsidRDefault="005710AA" w:rsidP="005E549D">
      <w:pPr>
        <w:pStyle w:val="ListParagraph"/>
        <w:numPr>
          <w:ilvl w:val="0"/>
          <w:numId w:val="1"/>
        </w:numPr>
      </w:pPr>
      <w:r>
        <w:t xml:space="preserve">Chris Hackler – </w:t>
      </w:r>
      <w:hyperlink r:id="rId11" w:history="1">
        <w:r w:rsidRPr="005710AA">
          <w:rPr>
            <w:rStyle w:val="Hyperlink"/>
          </w:rPr>
          <w:t>How to Develop and Maintain a Quality Safety Program</w:t>
        </w:r>
      </w:hyperlink>
    </w:p>
    <w:p w:rsidR="005710AA" w:rsidRDefault="005710AA" w:rsidP="005E549D">
      <w:pPr>
        <w:pStyle w:val="ListParagraph"/>
        <w:numPr>
          <w:ilvl w:val="0"/>
          <w:numId w:val="1"/>
        </w:numPr>
      </w:pPr>
      <w:r>
        <w:t xml:space="preserve">Chris Littlefield – </w:t>
      </w:r>
      <w:hyperlink r:id="rId12" w:history="1">
        <w:proofErr w:type="spellStart"/>
        <w:r w:rsidRPr="005710AA">
          <w:rPr>
            <w:rStyle w:val="Hyperlink"/>
          </w:rPr>
          <w:t>AcknowledgementWorks</w:t>
        </w:r>
        <w:proofErr w:type="spellEnd"/>
        <w:r w:rsidRPr="005710AA">
          <w:rPr>
            <w:rStyle w:val="Hyperlink"/>
          </w:rPr>
          <w:t xml:space="preserve"> </w:t>
        </w:r>
      </w:hyperlink>
    </w:p>
    <w:p w:rsidR="005710AA" w:rsidRDefault="005710AA" w:rsidP="005E549D">
      <w:pPr>
        <w:pStyle w:val="ListParagraph"/>
        <w:numPr>
          <w:ilvl w:val="0"/>
          <w:numId w:val="1"/>
        </w:numPr>
      </w:pPr>
      <w:r>
        <w:t xml:space="preserve">David </w:t>
      </w:r>
      <w:proofErr w:type="spellStart"/>
      <w:r>
        <w:t>Mank</w:t>
      </w:r>
      <w:proofErr w:type="spellEnd"/>
      <w:r>
        <w:t xml:space="preserve"> – </w:t>
      </w:r>
      <w:hyperlink r:id="rId13" w:history="1">
        <w:r w:rsidRPr="005710AA">
          <w:rPr>
            <w:rStyle w:val="Hyperlink"/>
          </w:rPr>
          <w:t>Relationships: Arcs and UCEDDs</w:t>
        </w:r>
      </w:hyperlink>
    </w:p>
    <w:p w:rsidR="005710AA" w:rsidRDefault="005710AA" w:rsidP="005E549D">
      <w:pPr>
        <w:pStyle w:val="ListParagraph"/>
        <w:numPr>
          <w:ilvl w:val="0"/>
          <w:numId w:val="1"/>
        </w:numPr>
      </w:pPr>
      <w:r>
        <w:t xml:space="preserve">Linda </w:t>
      </w:r>
      <w:proofErr w:type="spellStart"/>
      <w:r>
        <w:t>Petrini</w:t>
      </w:r>
      <w:proofErr w:type="spellEnd"/>
      <w:r>
        <w:t xml:space="preserve"> – </w:t>
      </w:r>
      <w:hyperlink r:id="rId14" w:history="1">
        <w:proofErr w:type="spellStart"/>
        <w:r w:rsidRPr="005710AA">
          <w:rPr>
            <w:rStyle w:val="Hyperlink"/>
          </w:rPr>
          <w:t>Talintel</w:t>
        </w:r>
        <w:proofErr w:type="spellEnd"/>
        <w:r w:rsidRPr="005710AA">
          <w:rPr>
            <w:rStyle w:val="Hyperlink"/>
          </w:rPr>
          <w:t xml:space="preserve"> Project</w:t>
        </w:r>
      </w:hyperlink>
    </w:p>
    <w:p w:rsidR="005710AA" w:rsidRPr="005E549D" w:rsidRDefault="005710AA" w:rsidP="005E549D">
      <w:pPr>
        <w:pStyle w:val="ListParagraph"/>
        <w:numPr>
          <w:ilvl w:val="0"/>
          <w:numId w:val="1"/>
        </w:numPr>
      </w:pPr>
      <w:r>
        <w:t xml:space="preserve">John Rose – </w:t>
      </w:r>
      <w:hyperlink r:id="rId15" w:history="1">
        <w:r w:rsidRPr="005710AA">
          <w:rPr>
            <w:rStyle w:val="Hyperlink"/>
          </w:rPr>
          <w:t>Leading to a Higher Level</w:t>
        </w:r>
      </w:hyperlink>
      <w:bookmarkStart w:id="0" w:name="_GoBack"/>
      <w:bookmarkEnd w:id="0"/>
      <w:r>
        <w:t xml:space="preserve"> </w:t>
      </w:r>
    </w:p>
    <w:sectPr w:rsidR="005710AA" w:rsidRPr="005E5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36A"/>
    <w:multiLevelType w:val="hybridMultilevel"/>
    <w:tmpl w:val="7388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9D"/>
    <w:rsid w:val="001D3FC5"/>
    <w:rsid w:val="005710AA"/>
    <w:rsid w:val="005E549D"/>
    <w:rsid w:val="009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09%20SLI%20The%20Bridging%20Organization.pdf" TargetMode="External"/><Relationship Id="rId13" Type="http://schemas.openxmlformats.org/officeDocument/2006/relationships/hyperlink" Target="2009%20SLI%20Relationships%20Arc's%20and%20UCEDD'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2009%20SLI%20The%20New%20Form%20990.pdf" TargetMode="External"/><Relationship Id="rId12" Type="http://schemas.openxmlformats.org/officeDocument/2006/relationships/hyperlink" Target="2009%20SLI%20AcknowledgementWork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2009%20SLI%20Federal%20Funds%20in%20the%2021st%20Century.pdf" TargetMode="External"/><Relationship Id="rId11" Type="http://schemas.openxmlformats.org/officeDocument/2006/relationships/hyperlink" Target="2009%20SLI%20How%20to%20Develop%20and%20Maintain%20a%20Quality%20Safety%20Progra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2009%20SLI%20Leading%20to%20a%20Higher%20Level.pdf" TargetMode="External"/><Relationship Id="rId10" Type="http://schemas.openxmlformats.org/officeDocument/2006/relationships/hyperlink" Target="2009%20SLI%20Supporting%20Siblings%20of%20Individuals%20with%20Disabilities.pdf" TargetMode="External"/><Relationship Id="rId4" Type="http://schemas.openxmlformats.org/officeDocument/2006/relationships/settings" Target="settings.xml"/><Relationship Id="rId9" Type="http://schemas.openxmlformats.org/officeDocument/2006/relationships/hyperlink" Target="2009%20SLI%20Community%20Life%20Lens.pdf" TargetMode="External"/><Relationship Id="rId14" Type="http://schemas.openxmlformats.org/officeDocument/2006/relationships/hyperlink" Target="2009%20SLI%20Petrini%20talinte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ILyse Kramer</dc:creator>
  <cp:lastModifiedBy>ILyse Kramer</cp:lastModifiedBy>
  <cp:revision>2</cp:revision>
  <dcterms:created xsi:type="dcterms:W3CDTF">2014-01-07T21:41:00Z</dcterms:created>
  <dcterms:modified xsi:type="dcterms:W3CDTF">2014-01-07T21:56:00Z</dcterms:modified>
</cp:coreProperties>
</file>